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0288" w14:textId="163AB70D" w:rsidR="00C74708" w:rsidRDefault="00C74708" w:rsidP="00C74708">
      <w:pPr>
        <w:jc w:val="right"/>
        <w:rPr>
          <w:rFonts w:ascii="Calibri" w:hAnsi="Calibri"/>
          <w:bCs/>
          <w:lang w:val="en-GB"/>
        </w:rPr>
      </w:pPr>
      <w:r>
        <w:rPr>
          <w:noProof/>
          <w:lang w:val="en-GB"/>
        </w:rPr>
        <w:drawing>
          <wp:inline distT="0" distB="0" distL="0" distR="0" wp14:anchorId="1C4FAF12" wp14:editId="7C20ED40">
            <wp:extent cx="2042795" cy="748030"/>
            <wp:effectExtent l="0" t="0" r="0" b="0"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EFB3" w14:textId="703F1274" w:rsidR="00C74708" w:rsidRDefault="00C74708" w:rsidP="00C7470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JOB DESCRIPTION</w:t>
      </w:r>
    </w:p>
    <w:p w14:paraId="2F01C269" w14:textId="4D426FD1" w:rsidR="0099137D" w:rsidRPr="0081244C" w:rsidRDefault="00C74708" w:rsidP="0081244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Vacancy Ref: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8"/>
        <w:gridCol w:w="3240"/>
      </w:tblGrid>
      <w:tr w:rsidR="0099137D" w:rsidRPr="00FA1130" w14:paraId="26AC57F0" w14:textId="77777777">
        <w:tc>
          <w:tcPr>
            <w:tcW w:w="7308" w:type="dxa"/>
            <w:vAlign w:val="center"/>
          </w:tcPr>
          <w:p w14:paraId="718BF47B" w14:textId="26883ACB" w:rsidR="00606278" w:rsidRPr="00C74708" w:rsidRDefault="0099137D" w:rsidP="00F64E7D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Job Title: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3C6CA4">
              <w:rPr>
                <w:rFonts w:asciiTheme="minorHAnsi" w:hAnsiTheme="minorHAnsi" w:cstheme="minorHAnsi"/>
              </w:rPr>
              <w:t xml:space="preserve">Lecturer / </w:t>
            </w:r>
            <w:r w:rsidR="00A85FCE">
              <w:rPr>
                <w:rFonts w:asciiTheme="minorHAnsi" w:hAnsiTheme="minorHAnsi" w:cstheme="minorHAnsi"/>
              </w:rPr>
              <w:t xml:space="preserve">Senior </w:t>
            </w:r>
            <w:r w:rsidR="000F3D2C" w:rsidRPr="00C74708">
              <w:rPr>
                <w:rFonts w:asciiTheme="minorHAnsi" w:hAnsiTheme="minorHAnsi" w:cstheme="minorHAnsi"/>
              </w:rPr>
              <w:t xml:space="preserve">Lecturer </w:t>
            </w:r>
            <w:r w:rsidR="00D83D92">
              <w:rPr>
                <w:rFonts w:asciiTheme="minorHAnsi" w:hAnsiTheme="minorHAnsi" w:cstheme="minorHAnsi"/>
              </w:rPr>
              <w:t>(</w:t>
            </w:r>
            <w:r w:rsidR="00CD3DA7">
              <w:rPr>
                <w:rFonts w:asciiTheme="minorHAnsi" w:hAnsiTheme="minorHAnsi" w:cstheme="minorHAnsi"/>
              </w:rPr>
              <w:t>Teaching and Scholarship</w:t>
            </w:r>
            <w:r w:rsidR="00D83D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40" w:type="dxa"/>
            <w:vAlign w:val="center"/>
          </w:tcPr>
          <w:p w14:paraId="212F17AF" w14:textId="6126F1B9" w:rsidR="0099137D" w:rsidRPr="00C74708" w:rsidRDefault="0099137D" w:rsidP="00606278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Present Grade: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FA1130" w:rsidRPr="00C74708">
              <w:rPr>
                <w:rFonts w:asciiTheme="minorHAnsi" w:hAnsiTheme="minorHAnsi" w:cstheme="minorHAnsi"/>
              </w:rPr>
              <w:t xml:space="preserve"> </w:t>
            </w:r>
            <w:r w:rsidR="003C6CA4">
              <w:rPr>
                <w:rFonts w:asciiTheme="minorHAnsi" w:hAnsiTheme="minorHAnsi" w:cstheme="minorHAnsi"/>
              </w:rPr>
              <w:t>8/</w:t>
            </w:r>
            <w:r w:rsidR="00A85FCE">
              <w:rPr>
                <w:rFonts w:asciiTheme="minorHAnsi" w:hAnsiTheme="minorHAnsi" w:cstheme="minorHAnsi"/>
              </w:rPr>
              <w:t>9</w:t>
            </w:r>
          </w:p>
        </w:tc>
      </w:tr>
      <w:tr w:rsidR="0099137D" w:rsidRPr="00FA1130" w14:paraId="394D68E7" w14:textId="77777777">
        <w:trPr>
          <w:trHeight w:val="467"/>
        </w:trPr>
        <w:tc>
          <w:tcPr>
            <w:tcW w:w="10548" w:type="dxa"/>
            <w:gridSpan w:val="2"/>
            <w:vAlign w:val="center"/>
          </w:tcPr>
          <w:p w14:paraId="3CB650FA" w14:textId="77777777" w:rsidR="00606278" w:rsidRPr="00C74708" w:rsidRDefault="0099137D" w:rsidP="0099137D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Department/College: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Pr="00C74708">
              <w:rPr>
                <w:rFonts w:asciiTheme="minorHAnsi" w:hAnsiTheme="minorHAnsi" w:cstheme="minorHAnsi"/>
              </w:rPr>
              <w:tab/>
              <w:t>School of Computing &amp; Communications</w:t>
            </w:r>
          </w:p>
        </w:tc>
      </w:tr>
      <w:tr w:rsidR="0099137D" w:rsidRPr="00FA1130" w14:paraId="414AB68A" w14:textId="77777777">
        <w:tc>
          <w:tcPr>
            <w:tcW w:w="10548" w:type="dxa"/>
            <w:gridSpan w:val="2"/>
            <w:vAlign w:val="center"/>
          </w:tcPr>
          <w:p w14:paraId="69BE36D7" w14:textId="3B9FF942" w:rsidR="00606278" w:rsidRPr="00C74708" w:rsidRDefault="0099137D" w:rsidP="00F64E7D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Directly responsible to:</w:t>
            </w:r>
            <w:r w:rsidR="00163DAE">
              <w:t xml:space="preserve"> </w:t>
            </w:r>
            <w:r w:rsidR="00163DAE" w:rsidRPr="00163DAE">
              <w:rPr>
                <w:rFonts w:asciiTheme="minorHAnsi" w:hAnsiTheme="minorHAnsi" w:cstheme="minorHAnsi"/>
                <w:b/>
              </w:rPr>
              <w:tab/>
            </w:r>
            <w:r w:rsidR="00C20C93" w:rsidRPr="00C20C93">
              <w:rPr>
                <w:rFonts w:asciiTheme="minorHAnsi" w:hAnsiTheme="minorHAnsi" w:cstheme="minorHAnsi"/>
              </w:rPr>
              <w:t>Head of School</w:t>
            </w:r>
          </w:p>
        </w:tc>
      </w:tr>
      <w:tr w:rsidR="0099137D" w:rsidRPr="00FA1130" w14:paraId="2520C243" w14:textId="77777777">
        <w:tc>
          <w:tcPr>
            <w:tcW w:w="10548" w:type="dxa"/>
            <w:gridSpan w:val="2"/>
            <w:vAlign w:val="center"/>
          </w:tcPr>
          <w:p w14:paraId="6A499D34" w14:textId="0558A762" w:rsidR="00606278" w:rsidRPr="00C74708" w:rsidRDefault="0099137D" w:rsidP="00307EA4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Supervisory responsibility for:</w:t>
            </w:r>
            <w:r w:rsidRPr="00C74708">
              <w:rPr>
                <w:rFonts w:asciiTheme="minorHAnsi" w:hAnsiTheme="minorHAnsi" w:cstheme="minorHAnsi"/>
              </w:rPr>
              <w:tab/>
            </w:r>
            <w:r w:rsidR="002B450C">
              <w:rPr>
                <w:rFonts w:asciiTheme="minorHAnsi" w:hAnsiTheme="minorHAnsi" w:cstheme="minorHAnsi"/>
              </w:rPr>
              <w:t>T</w:t>
            </w:r>
            <w:r w:rsidR="002D6F9A">
              <w:rPr>
                <w:rFonts w:asciiTheme="minorHAnsi" w:hAnsiTheme="minorHAnsi" w:cstheme="minorHAnsi"/>
              </w:rPr>
              <w:t>As (</w:t>
            </w:r>
            <w:r w:rsidR="00163DAE" w:rsidRPr="00163DAE">
              <w:rPr>
                <w:rFonts w:asciiTheme="minorHAnsi" w:hAnsiTheme="minorHAnsi" w:cstheme="minorHAnsi"/>
              </w:rPr>
              <w:t>UG</w:t>
            </w:r>
            <w:r w:rsidR="002D6F9A">
              <w:rPr>
                <w:rFonts w:asciiTheme="minorHAnsi" w:hAnsiTheme="minorHAnsi" w:cstheme="minorHAnsi"/>
              </w:rPr>
              <w:t>, MSc and PGR</w:t>
            </w:r>
            <w:r w:rsidR="00163DAE" w:rsidRPr="00163DAE">
              <w:rPr>
                <w:rFonts w:asciiTheme="minorHAnsi" w:hAnsiTheme="minorHAnsi" w:cstheme="minorHAnsi"/>
              </w:rPr>
              <w:t>)</w:t>
            </w:r>
          </w:p>
        </w:tc>
      </w:tr>
      <w:tr w:rsidR="0099137D" w:rsidRPr="00FA1130" w14:paraId="14598FE3" w14:textId="77777777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9A259BD" w14:textId="33EEC128" w:rsidR="0099137D" w:rsidRPr="002D6F9A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Other contacts</w:t>
            </w:r>
          </w:p>
        </w:tc>
      </w:tr>
      <w:tr w:rsidR="0099137D" w:rsidRPr="00FA1130" w14:paraId="5ED4EA08" w14:textId="77777777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62562" w14:textId="20EC8041" w:rsidR="00BE067A" w:rsidRPr="002B450C" w:rsidRDefault="0099137D" w:rsidP="00BE067A">
            <w:pPr>
              <w:tabs>
                <w:tab w:val="left" w:pos="1134"/>
              </w:tabs>
              <w:spacing w:after="120"/>
              <w:rPr>
                <w:rFonts w:ascii="Calibri" w:hAnsi="Calibri"/>
                <w:lang w:val="en-GB"/>
              </w:rPr>
            </w:pPr>
            <w:r w:rsidRPr="00C74708">
              <w:rPr>
                <w:rFonts w:asciiTheme="minorHAnsi" w:hAnsiTheme="minorHAnsi" w:cstheme="minorHAnsi"/>
                <w:b/>
              </w:rPr>
              <w:t>Internal:</w:t>
            </w:r>
            <w:r w:rsidR="00BE067A">
              <w:rPr>
                <w:rFonts w:asciiTheme="minorHAnsi" w:hAnsiTheme="minorHAnsi" w:cstheme="minorHAnsi"/>
                <w:b/>
              </w:rPr>
              <w:tab/>
            </w:r>
            <w:r w:rsidR="002B450C" w:rsidRPr="002B450C">
              <w:rPr>
                <w:rFonts w:ascii="Calibri" w:hAnsi="Calibri"/>
                <w:lang w:val="en-GB"/>
              </w:rPr>
              <w:t>Colleagues within the School of Computing and Communications, LU Online Programme Management Team, The Outreach and Student Success Team, ISS Media Team, and University Administration. LU Online students.</w:t>
            </w:r>
          </w:p>
        </w:tc>
      </w:tr>
      <w:tr w:rsidR="0099137D" w:rsidRPr="00FA1130" w14:paraId="78D8CB66" w14:textId="77777777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4105068B" w14:textId="14390497" w:rsidR="00606278" w:rsidRPr="00C74708" w:rsidRDefault="0099137D" w:rsidP="00BE067A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  <w:b/>
              </w:rPr>
              <w:t>External:</w:t>
            </w:r>
            <w:r w:rsidR="00BE067A">
              <w:rPr>
                <w:rFonts w:asciiTheme="minorHAnsi" w:hAnsiTheme="minorHAnsi" w:cstheme="minorHAnsi"/>
                <w:b/>
              </w:rPr>
              <w:tab/>
            </w:r>
            <w:r w:rsidR="002B450C" w:rsidRPr="00AB5262">
              <w:rPr>
                <w:rFonts w:asciiTheme="minorHAnsi" w:hAnsiTheme="minorHAnsi" w:cstheme="minorHAnsi"/>
              </w:rPr>
              <w:t xml:space="preserve">Academics at other institutions; industrial collaborators including </w:t>
            </w:r>
            <w:r w:rsidR="002B450C">
              <w:rPr>
                <w:rFonts w:asciiTheme="minorHAnsi" w:hAnsiTheme="minorHAnsi" w:cstheme="minorHAnsi"/>
              </w:rPr>
              <w:t xml:space="preserve">middle and </w:t>
            </w:r>
            <w:r w:rsidR="002B450C" w:rsidRPr="00AB5262">
              <w:rPr>
                <w:rFonts w:asciiTheme="minorHAnsi" w:hAnsiTheme="minorHAnsi" w:cstheme="minorHAnsi"/>
              </w:rPr>
              <w:t xml:space="preserve">senior management; Government </w:t>
            </w:r>
            <w:r w:rsidR="002B450C">
              <w:rPr>
                <w:rFonts w:asciiTheme="minorHAnsi" w:hAnsiTheme="minorHAnsi" w:cstheme="minorHAnsi"/>
              </w:rPr>
              <w:t xml:space="preserve">and other external </w:t>
            </w:r>
            <w:proofErr w:type="spellStart"/>
            <w:r w:rsidR="002B450C">
              <w:rPr>
                <w:rFonts w:asciiTheme="minorHAnsi" w:hAnsiTheme="minorHAnsi" w:cstheme="minorHAnsi"/>
              </w:rPr>
              <w:t>organisations</w:t>
            </w:r>
            <w:proofErr w:type="spellEnd"/>
            <w:r w:rsidR="002B450C" w:rsidRPr="00AB5262">
              <w:rPr>
                <w:rFonts w:asciiTheme="minorHAnsi" w:hAnsiTheme="minorHAnsi" w:cstheme="minorHAnsi"/>
              </w:rPr>
              <w:t>; Professional bodies</w:t>
            </w:r>
            <w:r w:rsidR="002B450C">
              <w:rPr>
                <w:rFonts w:asciiTheme="minorHAnsi" w:hAnsiTheme="minorHAnsi" w:cstheme="minorHAnsi"/>
              </w:rPr>
              <w:t xml:space="preserve"> relevant to the discipline</w:t>
            </w:r>
            <w:r w:rsidR="002B450C" w:rsidRPr="00AB5262">
              <w:rPr>
                <w:rFonts w:asciiTheme="minorHAnsi" w:hAnsiTheme="minorHAnsi" w:cstheme="minorHAnsi"/>
              </w:rPr>
              <w:t>; overseas agencies, prospective students</w:t>
            </w:r>
            <w:r w:rsidR="002B450C">
              <w:rPr>
                <w:rFonts w:asciiTheme="minorHAnsi" w:hAnsiTheme="minorHAnsi" w:cstheme="minorHAnsi"/>
              </w:rPr>
              <w:t>.</w:t>
            </w:r>
          </w:p>
        </w:tc>
      </w:tr>
      <w:tr w:rsidR="0099137D" w:rsidRPr="00FA1130" w14:paraId="35635852" w14:textId="77777777" w:rsidTr="00CD3D25">
        <w:trPr>
          <w:trHeight w:val="85"/>
        </w:trPr>
        <w:tc>
          <w:tcPr>
            <w:tcW w:w="10548" w:type="dxa"/>
            <w:gridSpan w:val="2"/>
            <w:vAlign w:val="center"/>
          </w:tcPr>
          <w:p w14:paraId="0AC58F1C" w14:textId="77777777" w:rsidR="0099137D" w:rsidRPr="00C74708" w:rsidRDefault="0099137D" w:rsidP="0099137D">
            <w:pPr>
              <w:rPr>
                <w:rFonts w:asciiTheme="minorHAnsi" w:hAnsiTheme="minorHAnsi" w:cstheme="minorHAnsi"/>
                <w:b/>
              </w:rPr>
            </w:pPr>
            <w:r w:rsidRPr="00C74708">
              <w:rPr>
                <w:rFonts w:asciiTheme="minorHAnsi" w:hAnsiTheme="minorHAnsi" w:cstheme="minorHAnsi"/>
                <w:b/>
              </w:rPr>
              <w:t>Major Duties:</w:t>
            </w:r>
          </w:p>
          <w:p w14:paraId="1BEDC0D8" w14:textId="76A996D7" w:rsidR="00EC5392" w:rsidRDefault="00EC5392" w:rsidP="00EC5392">
            <w:pPr>
              <w:rPr>
                <w:rFonts w:asciiTheme="minorHAnsi" w:hAnsiTheme="minorHAnsi" w:cstheme="minorHAnsi"/>
              </w:rPr>
            </w:pPr>
            <w:r w:rsidRPr="00C74708">
              <w:rPr>
                <w:rFonts w:asciiTheme="minorHAnsi" w:hAnsiTheme="minorHAnsi" w:cstheme="minorHAnsi"/>
              </w:rPr>
              <w:t xml:space="preserve">To participate actively in the University’s </w:t>
            </w:r>
            <w:r w:rsidR="002B450C">
              <w:rPr>
                <w:rFonts w:asciiTheme="minorHAnsi" w:hAnsiTheme="minorHAnsi" w:cstheme="minorHAnsi"/>
              </w:rPr>
              <w:t xml:space="preserve">on-line </w:t>
            </w:r>
            <w:r w:rsidRPr="00C74708">
              <w:rPr>
                <w:rFonts w:asciiTheme="minorHAnsi" w:hAnsiTheme="minorHAnsi" w:cstheme="minorHAnsi"/>
              </w:rPr>
              <w:t xml:space="preserve">teaching activities in </w:t>
            </w:r>
            <w:r w:rsidR="002B450C">
              <w:rPr>
                <w:rFonts w:asciiTheme="minorHAnsi" w:hAnsiTheme="minorHAnsi" w:cstheme="minorHAnsi"/>
              </w:rPr>
              <w:t xml:space="preserve">cyber security and </w:t>
            </w:r>
            <w:r w:rsidRPr="00C74708">
              <w:rPr>
                <w:rFonts w:asciiTheme="minorHAnsi" w:hAnsiTheme="minorHAnsi" w:cstheme="minorHAnsi"/>
              </w:rPr>
              <w:t xml:space="preserve">computer </w:t>
            </w:r>
            <w:r>
              <w:rPr>
                <w:rFonts w:asciiTheme="minorHAnsi" w:hAnsiTheme="minorHAnsi" w:cstheme="minorHAnsi"/>
              </w:rPr>
              <w:t xml:space="preserve">science </w:t>
            </w:r>
            <w:r w:rsidR="002B450C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striving for high quality</w:t>
            </w:r>
            <w:r w:rsidRPr="00C74708">
              <w:rPr>
                <w:rFonts w:asciiTheme="minorHAnsi" w:hAnsiTheme="minorHAnsi" w:cstheme="minorHAnsi"/>
              </w:rPr>
              <w:t xml:space="preserve"> teaching</w:t>
            </w:r>
            <w:r>
              <w:rPr>
                <w:rFonts w:asciiTheme="minorHAnsi" w:hAnsiTheme="minorHAnsi" w:cstheme="minorHAnsi"/>
              </w:rPr>
              <w:t xml:space="preserve"> that engages students in the pursuit of knowledge. To undertake scholarly activity focusing on </w:t>
            </w:r>
            <w:r w:rsidR="002B450C">
              <w:rPr>
                <w:rFonts w:asciiTheme="minorHAnsi" w:hAnsiTheme="minorHAnsi" w:cstheme="minorHAnsi"/>
              </w:rPr>
              <w:t xml:space="preserve">on-line cyber-security </w:t>
            </w:r>
            <w:r>
              <w:rPr>
                <w:rFonts w:asciiTheme="minorHAnsi" w:hAnsiTheme="minorHAnsi" w:cstheme="minorHAnsi"/>
              </w:rPr>
              <w:t xml:space="preserve">education </w:t>
            </w:r>
            <w:r w:rsidR="002B450C">
              <w:rPr>
                <w:rFonts w:asciiTheme="minorHAnsi" w:hAnsiTheme="minorHAnsi" w:cstheme="minorHAnsi"/>
              </w:rPr>
              <w:t>to help ensure that Lancaster achieves excellence in</w:t>
            </w:r>
            <w:r>
              <w:rPr>
                <w:rFonts w:asciiTheme="minorHAnsi" w:hAnsiTheme="minorHAnsi" w:cstheme="minorHAnsi"/>
              </w:rPr>
              <w:t xml:space="preserve"> this field.</w:t>
            </w:r>
          </w:p>
          <w:p w14:paraId="27F9BF5B" w14:textId="332ECA9E" w:rsidR="000240DA" w:rsidRDefault="000240DA" w:rsidP="00EC5392">
            <w:pPr>
              <w:rPr>
                <w:rFonts w:asciiTheme="minorHAnsi" w:hAnsiTheme="minorHAnsi" w:cstheme="minorHAnsi"/>
              </w:rPr>
            </w:pPr>
          </w:p>
          <w:p w14:paraId="556BAD83" w14:textId="62AF5CA1" w:rsidR="000240DA" w:rsidRPr="00E15930" w:rsidRDefault="000240DA" w:rsidP="000240DA">
            <w:pPr>
              <w:pStyle w:val="ColorfulList-Accent11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0E3AAC">
              <w:rPr>
                <w:rFonts w:ascii="Calibri" w:hAnsi="Calibri"/>
              </w:rPr>
              <w:t xml:space="preserve">To contribute to the taught portfolio within the </w:t>
            </w:r>
            <w:proofErr w:type="gramStart"/>
            <w:r>
              <w:rPr>
                <w:rFonts w:ascii="Calibri" w:hAnsi="Calibri"/>
              </w:rPr>
              <w:t>School</w:t>
            </w:r>
            <w:proofErr w:type="gramEnd"/>
            <w:r w:rsidRPr="000E3AAC">
              <w:rPr>
                <w:rFonts w:ascii="Calibri" w:hAnsi="Calibri"/>
              </w:rPr>
              <w:t xml:space="preserve">, </w:t>
            </w:r>
            <w:r w:rsidR="002B450C">
              <w:rPr>
                <w:rFonts w:ascii="Calibri" w:hAnsi="Calibri"/>
              </w:rPr>
              <w:t>focusing primarily on</w:t>
            </w:r>
            <w:r w:rsidRPr="000E3AAC">
              <w:rPr>
                <w:rFonts w:ascii="Calibri" w:hAnsi="Calibri"/>
              </w:rPr>
              <w:t xml:space="preserve"> teaching activities involving our </w:t>
            </w:r>
            <w:r w:rsidR="002B450C">
              <w:rPr>
                <w:rFonts w:ascii="Calibri" w:hAnsi="Calibri"/>
              </w:rPr>
              <w:t xml:space="preserve">on-line </w:t>
            </w:r>
            <w:proofErr w:type="spellStart"/>
            <w:r w:rsidR="002B450C">
              <w:rPr>
                <w:rFonts w:ascii="Calibri" w:hAnsi="Calibri"/>
              </w:rPr>
              <w:t>programmes</w:t>
            </w:r>
            <w:proofErr w:type="spellEnd"/>
            <w:r w:rsidR="003A1CC5">
              <w:rPr>
                <w:rFonts w:ascii="Calibri" w:hAnsi="Calibri"/>
              </w:rPr>
              <w:t xml:space="preserve"> in cyber security</w:t>
            </w:r>
            <w:r w:rsidRPr="000E3AAC">
              <w:rPr>
                <w:rFonts w:ascii="Calibri" w:hAnsi="Calibri"/>
              </w:rPr>
              <w:t>, through active engagement with students and</w:t>
            </w:r>
            <w:r w:rsidRPr="00D610FE">
              <w:rPr>
                <w:rFonts w:ascii="Calibri" w:hAnsi="Calibri" w:cs="Calibri"/>
              </w:rPr>
              <w:t xml:space="preserve"> partners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/>
              </w:rPr>
              <w:t>as appropriate for the level of appointment</w:t>
            </w:r>
            <w:r w:rsidRPr="00D610FE">
              <w:rPr>
                <w:rFonts w:ascii="Calibri" w:hAnsi="Calibri" w:cs="Calibri"/>
              </w:rPr>
              <w:t>:</w:t>
            </w:r>
          </w:p>
          <w:p w14:paraId="2A379112" w14:textId="4B1B9FBE" w:rsidR="003A1CC5" w:rsidRPr="00E15930" w:rsidRDefault="00596B7E" w:rsidP="000122B5">
            <w:pPr>
              <w:pStyle w:val="ColorfulList-Accent11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3A1CC5" w:rsidRPr="00E15930">
              <w:rPr>
                <w:rFonts w:ascii="Calibri" w:hAnsi="Calibri" w:cs="Calibri"/>
              </w:rPr>
              <w:t xml:space="preserve">eaching, examining, and undertaking administrative duties on undergraduate and postgraduate </w:t>
            </w:r>
            <w:r w:rsidR="003A1CC5">
              <w:rPr>
                <w:rFonts w:ascii="Calibri" w:hAnsi="Calibri" w:cs="Calibri"/>
              </w:rPr>
              <w:t>on-line</w:t>
            </w:r>
            <w:r w:rsidR="00B46577">
              <w:rPr>
                <w:rFonts w:ascii="Calibri" w:hAnsi="Calibri" w:cs="Calibri"/>
              </w:rPr>
              <w:t xml:space="preserve"> </w:t>
            </w:r>
            <w:proofErr w:type="spellStart"/>
            <w:r w:rsidR="003A1CC5" w:rsidRPr="00E15930">
              <w:rPr>
                <w:rFonts w:ascii="Calibri" w:hAnsi="Calibri" w:cs="Calibri"/>
              </w:rPr>
              <w:t>programmes</w:t>
            </w:r>
            <w:proofErr w:type="spellEnd"/>
            <w:r w:rsidR="003A1CC5">
              <w:rPr>
                <w:rFonts w:ascii="Calibri" w:hAnsi="Calibri" w:cs="Calibri"/>
              </w:rPr>
              <w:t xml:space="preserve"> </w:t>
            </w:r>
            <w:r w:rsidR="003A1CC5" w:rsidRPr="00E15930">
              <w:rPr>
                <w:rFonts w:ascii="Calibri" w:hAnsi="Calibri" w:cs="Calibri"/>
              </w:rPr>
              <w:t xml:space="preserve">as requested by the </w:t>
            </w:r>
            <w:r w:rsidR="003A1CC5" w:rsidRPr="00CD726E">
              <w:rPr>
                <w:rFonts w:ascii="Calibri" w:hAnsi="Calibri"/>
              </w:rPr>
              <w:t xml:space="preserve">Head of </w:t>
            </w:r>
            <w:r w:rsidR="003A1CC5">
              <w:rPr>
                <w:rFonts w:ascii="Calibri" w:hAnsi="Calibri"/>
              </w:rPr>
              <w:t>Department</w:t>
            </w:r>
            <w:r w:rsidR="003A1CC5" w:rsidRPr="00E15930">
              <w:rPr>
                <w:rFonts w:ascii="Calibri" w:hAnsi="Calibri" w:cs="Calibri"/>
              </w:rPr>
              <w:t xml:space="preserve">.  </w:t>
            </w:r>
          </w:p>
          <w:p w14:paraId="30C53B1A" w14:textId="593E8DB1" w:rsidR="003A1CC5" w:rsidRDefault="00596B7E" w:rsidP="000122B5">
            <w:pPr>
              <w:pStyle w:val="ColorfulList-Accent11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3A1CC5" w:rsidRPr="00E15930">
              <w:rPr>
                <w:rFonts w:ascii="Calibri" w:hAnsi="Calibri" w:cs="Calibri"/>
              </w:rPr>
              <w:t>eading</w:t>
            </w:r>
            <w:r w:rsidR="003C6CA4">
              <w:rPr>
                <w:rFonts w:ascii="Calibri" w:hAnsi="Calibri" w:cs="Calibri"/>
              </w:rPr>
              <w:t>/contributing (SL/L)</w:t>
            </w:r>
            <w:r w:rsidR="003A1CC5" w:rsidRPr="00E15930">
              <w:rPr>
                <w:rFonts w:ascii="Calibri" w:hAnsi="Calibri" w:cs="Calibri"/>
              </w:rPr>
              <w:t xml:space="preserve"> </w:t>
            </w:r>
            <w:r w:rsidR="003C6CA4">
              <w:rPr>
                <w:rFonts w:ascii="Calibri" w:hAnsi="Calibri" w:cs="Calibri"/>
              </w:rPr>
              <w:t>to</w:t>
            </w:r>
            <w:r w:rsidR="003A1CC5" w:rsidRPr="00E15930">
              <w:rPr>
                <w:rFonts w:ascii="Calibri" w:hAnsi="Calibri" w:cs="Calibri"/>
              </w:rPr>
              <w:t xml:space="preserve"> curriculum development of </w:t>
            </w:r>
            <w:r w:rsidR="003A1CC5">
              <w:rPr>
                <w:rFonts w:ascii="Calibri" w:hAnsi="Calibri" w:cs="Calibri"/>
              </w:rPr>
              <w:t xml:space="preserve">on-line </w:t>
            </w:r>
            <w:r w:rsidR="003A1CC5" w:rsidRPr="00E15930">
              <w:rPr>
                <w:rFonts w:ascii="Calibri" w:hAnsi="Calibri" w:cs="Calibri"/>
              </w:rPr>
              <w:t>courses.</w:t>
            </w:r>
          </w:p>
          <w:p w14:paraId="19792CF0" w14:textId="7DCC2392" w:rsidR="003A1CC5" w:rsidRDefault="00596B7E" w:rsidP="000122B5">
            <w:pPr>
              <w:pStyle w:val="ColorfulList-Accent11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3A1CC5">
              <w:rPr>
                <w:rFonts w:ascii="Calibri" w:hAnsi="Calibri" w:cs="Calibri"/>
              </w:rPr>
              <w:t xml:space="preserve">elivering on-line content and tutorials. </w:t>
            </w:r>
          </w:p>
          <w:p w14:paraId="58BDBA85" w14:textId="57182B1F" w:rsidR="003A1CC5" w:rsidRPr="000122B5" w:rsidRDefault="00596B7E" w:rsidP="000122B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lang w:val="en-GB"/>
              </w:rPr>
            </w:pPr>
            <w:r w:rsidRPr="000122B5">
              <w:rPr>
                <w:rFonts w:ascii="Calibri" w:hAnsi="Calibri"/>
                <w:lang w:val="en-GB"/>
              </w:rPr>
              <w:t>a</w:t>
            </w:r>
            <w:r w:rsidR="003A1CC5" w:rsidRPr="000122B5">
              <w:rPr>
                <w:rFonts w:ascii="Calibri" w:hAnsi="Calibri"/>
                <w:lang w:val="en-GB"/>
              </w:rPr>
              <w:t>cting as the primary point of contact for academic-related queries from the on-line student cohort (i.e. to emulate office hours in an online setting).</w:t>
            </w:r>
          </w:p>
          <w:p w14:paraId="01A9572A" w14:textId="5C31ACBF" w:rsidR="003A1CC5" w:rsidRPr="000122B5" w:rsidRDefault="00596B7E" w:rsidP="000122B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lang w:val="en-GB"/>
              </w:rPr>
            </w:pPr>
            <w:r w:rsidRPr="000122B5">
              <w:rPr>
                <w:rFonts w:ascii="Calibri" w:hAnsi="Calibri"/>
                <w:lang w:val="en-GB"/>
              </w:rPr>
              <w:t>c</w:t>
            </w:r>
            <w:r w:rsidR="003A1CC5" w:rsidRPr="000122B5">
              <w:rPr>
                <w:rFonts w:ascii="Calibri" w:hAnsi="Calibri"/>
                <w:lang w:val="en-GB"/>
              </w:rPr>
              <w:t>ollaborating with module academics in the preparation of on-line module content.</w:t>
            </w:r>
          </w:p>
          <w:p w14:paraId="1A4AD651" w14:textId="77B7F709" w:rsidR="00596B7E" w:rsidRPr="000122B5" w:rsidRDefault="00596B7E" w:rsidP="000122B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lang w:val="en-GB"/>
              </w:rPr>
            </w:pPr>
            <w:r w:rsidRPr="000122B5">
              <w:rPr>
                <w:rFonts w:ascii="Calibri" w:hAnsi="Calibri"/>
                <w:lang w:val="en-GB"/>
              </w:rPr>
              <w:t>have overall</w:t>
            </w:r>
            <w:r w:rsidR="003C6CA4" w:rsidRPr="000122B5">
              <w:rPr>
                <w:rFonts w:ascii="Calibri" w:hAnsi="Calibri"/>
                <w:lang w:val="en-GB"/>
              </w:rPr>
              <w:t>/partial</w:t>
            </w:r>
            <w:r w:rsidRPr="000122B5">
              <w:rPr>
                <w:rFonts w:ascii="Calibri" w:hAnsi="Calibri"/>
                <w:lang w:val="en-GB"/>
              </w:rPr>
              <w:t xml:space="preserve"> </w:t>
            </w:r>
            <w:r w:rsidR="003C6CA4" w:rsidRPr="000122B5">
              <w:rPr>
                <w:rFonts w:ascii="Calibri" w:hAnsi="Calibri"/>
                <w:lang w:val="en-GB"/>
              </w:rPr>
              <w:t xml:space="preserve">(SL/L) </w:t>
            </w:r>
            <w:r w:rsidRPr="000122B5">
              <w:rPr>
                <w:rFonts w:ascii="Calibri" w:hAnsi="Calibri"/>
                <w:lang w:val="en-GB"/>
              </w:rPr>
              <w:t>responsibility</w:t>
            </w:r>
            <w:r w:rsidR="003C6CA4" w:rsidRPr="000122B5">
              <w:rPr>
                <w:rFonts w:ascii="Calibri" w:hAnsi="Calibri"/>
                <w:lang w:val="en-GB"/>
              </w:rPr>
              <w:t xml:space="preserve"> </w:t>
            </w:r>
            <w:r w:rsidRPr="000122B5">
              <w:rPr>
                <w:rFonts w:ascii="Calibri" w:hAnsi="Calibri"/>
                <w:lang w:val="en-GB"/>
              </w:rPr>
              <w:t xml:space="preserve">for the on-line course materials and student experience. </w:t>
            </w:r>
          </w:p>
          <w:p w14:paraId="58818760" w14:textId="0443AA16" w:rsidR="003A1CC5" w:rsidRPr="000122B5" w:rsidRDefault="00596B7E" w:rsidP="000122B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lang w:val="en-GB"/>
              </w:rPr>
            </w:pPr>
            <w:r w:rsidRPr="000122B5">
              <w:rPr>
                <w:rFonts w:ascii="Calibri" w:hAnsi="Calibri"/>
                <w:lang w:val="en-GB"/>
              </w:rPr>
              <w:t>g</w:t>
            </w:r>
            <w:r w:rsidR="003A1CC5" w:rsidRPr="000122B5">
              <w:rPr>
                <w:rFonts w:ascii="Calibri" w:hAnsi="Calibri"/>
                <w:lang w:val="en-GB"/>
              </w:rPr>
              <w:t>eneral student cohort management, e.g. cohort building through welcome and orientation activities, managing cohort communications, and monitoring engagement and performance.</w:t>
            </w:r>
          </w:p>
          <w:p w14:paraId="45F6A746" w14:textId="614A8DCF" w:rsidR="003A1CC5" w:rsidRPr="000122B5" w:rsidRDefault="00596B7E" w:rsidP="000122B5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lang w:val="en-GB"/>
              </w:rPr>
            </w:pPr>
            <w:r w:rsidRPr="000122B5">
              <w:rPr>
                <w:rFonts w:ascii="Calibri" w:hAnsi="Calibri"/>
                <w:lang w:val="en-GB"/>
              </w:rPr>
              <w:t>i</w:t>
            </w:r>
            <w:r w:rsidR="003A1CC5" w:rsidRPr="000122B5">
              <w:rPr>
                <w:rFonts w:ascii="Calibri" w:hAnsi="Calibri"/>
                <w:lang w:val="en-GB"/>
              </w:rPr>
              <w:t>n conjunction with colleagues, ensure that on-line modules meet Quality Assurance Agency (QAA) standards</w:t>
            </w:r>
            <w:r w:rsidRPr="000122B5">
              <w:rPr>
                <w:rFonts w:ascii="Calibri" w:hAnsi="Calibri"/>
                <w:lang w:val="en-GB"/>
              </w:rPr>
              <w:t xml:space="preserve"> and accreditation requirements and </w:t>
            </w:r>
            <w:r w:rsidR="003C6CA4" w:rsidRPr="000122B5">
              <w:rPr>
                <w:rFonts w:ascii="Calibri" w:hAnsi="Calibri"/>
                <w:lang w:val="en-GB"/>
              </w:rPr>
              <w:t>leading/ contributing (SL/L)</w:t>
            </w:r>
            <w:r w:rsidRPr="000122B5">
              <w:rPr>
                <w:rFonts w:ascii="Calibri" w:hAnsi="Calibri"/>
                <w:lang w:val="en-GB"/>
              </w:rPr>
              <w:t xml:space="preserve"> </w:t>
            </w:r>
            <w:r w:rsidR="003C6CA4" w:rsidRPr="000122B5">
              <w:rPr>
                <w:rFonts w:ascii="Calibri" w:hAnsi="Calibri"/>
                <w:lang w:val="en-GB"/>
              </w:rPr>
              <w:t xml:space="preserve">to </w:t>
            </w:r>
            <w:r w:rsidRPr="000122B5">
              <w:rPr>
                <w:rFonts w:ascii="Calibri" w:hAnsi="Calibri"/>
                <w:lang w:val="en-GB"/>
              </w:rPr>
              <w:t xml:space="preserve">relevant submissions. </w:t>
            </w:r>
          </w:p>
          <w:p w14:paraId="251FF0F5" w14:textId="00C13EAD" w:rsidR="000240DA" w:rsidRPr="00A45065" w:rsidRDefault="000240DA" w:rsidP="000122B5">
            <w:pPr>
              <w:pStyle w:val="ColorfulList-Accent11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5E64FC">
              <w:rPr>
                <w:rFonts w:ascii="Calibri" w:hAnsi="Calibri" w:cs="Calibri"/>
              </w:rPr>
              <w:t>ontribut</w:t>
            </w:r>
            <w:r>
              <w:rPr>
                <w:rFonts w:ascii="Calibri" w:hAnsi="Calibri" w:cs="Calibri"/>
              </w:rPr>
              <w:t>ing</w:t>
            </w:r>
            <w:r w:rsidRPr="005E64FC">
              <w:rPr>
                <w:rFonts w:ascii="Calibri" w:hAnsi="Calibri" w:cs="Calibri"/>
              </w:rPr>
              <w:t xml:space="preserve"> to the University’s academic pastoral care of its students and to the enhancement of their learning, personal development and achievement</w:t>
            </w:r>
          </w:p>
          <w:p w14:paraId="20D2B957" w14:textId="29D5F087" w:rsidR="000240DA" w:rsidRPr="00811063" w:rsidRDefault="000240DA" w:rsidP="000240DA">
            <w:pPr>
              <w:pStyle w:val="ColorfulList-Accent11"/>
              <w:numPr>
                <w:ilvl w:val="0"/>
                <w:numId w:val="14"/>
              </w:numPr>
              <w:tabs>
                <w:tab w:val="left" w:pos="4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pursue an active </w:t>
            </w:r>
            <w:proofErr w:type="spellStart"/>
            <w:r>
              <w:rPr>
                <w:rFonts w:asciiTheme="minorHAnsi" w:hAnsiTheme="minorHAnsi" w:cstheme="minorHAnsi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</w:t>
            </w:r>
            <w:proofErr w:type="gramStart"/>
            <w:r>
              <w:rPr>
                <w:rFonts w:asciiTheme="minorHAnsi" w:hAnsiTheme="minorHAnsi" w:cstheme="minorHAnsi"/>
              </w:rPr>
              <w:t>scholarship</w:t>
            </w:r>
            <w:proofErr w:type="gramEnd"/>
            <w:r>
              <w:rPr>
                <w:rFonts w:asciiTheme="minorHAnsi" w:hAnsiTheme="minorHAnsi" w:cstheme="minorHAnsi"/>
              </w:rPr>
              <w:t xml:space="preserve"> in the field of </w:t>
            </w:r>
            <w:r w:rsidR="00596B7E">
              <w:rPr>
                <w:rFonts w:asciiTheme="minorHAnsi" w:hAnsiTheme="minorHAnsi" w:cstheme="minorHAnsi"/>
              </w:rPr>
              <w:t>on-line cyber</w:t>
            </w:r>
            <w:r w:rsidR="00662DAE">
              <w:rPr>
                <w:rFonts w:asciiTheme="minorHAnsi" w:hAnsiTheme="minorHAnsi" w:cstheme="minorHAnsi"/>
              </w:rPr>
              <w:t xml:space="preserve"> </w:t>
            </w:r>
            <w:r w:rsidR="00596B7E">
              <w:rPr>
                <w:rFonts w:asciiTheme="minorHAnsi" w:hAnsiTheme="minorHAnsi" w:cstheme="minorHAnsi"/>
              </w:rPr>
              <w:t>security education</w:t>
            </w:r>
            <w:r w:rsidR="00E44FC3">
              <w:rPr>
                <w:rFonts w:asciiTheme="minorHAnsi" w:hAnsiTheme="minorHAnsi" w:cstheme="minorHAnsi"/>
              </w:rPr>
              <w:t xml:space="preserve"> appropriate for the level of appointment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8A3A5B2" w14:textId="21D18FAD" w:rsidR="00596B7E" w:rsidRPr="00596B7E" w:rsidRDefault="00596B7E" w:rsidP="000122B5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helping to ensure Lancaster’s offering is of the highest quality.</w:t>
            </w:r>
          </w:p>
          <w:p w14:paraId="4F1CF5AD" w14:textId="29186AC4" w:rsidR="000240DA" w:rsidRPr="007D70D2" w:rsidRDefault="000240DA" w:rsidP="000122B5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leading to appropriate publication outputs (including journals, textbooks, books, blogs etc).</w:t>
            </w:r>
          </w:p>
          <w:p w14:paraId="2509DB18" w14:textId="2733CC8D" w:rsidR="000240DA" w:rsidRPr="007D70D2" w:rsidRDefault="000240DA" w:rsidP="000122B5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SymbolMT" w:hAnsi="SymbolMT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attract funding opportunities for new teaching and scholarship initiatives.</w:t>
            </w:r>
          </w:p>
          <w:p w14:paraId="0626FB1E" w14:textId="357698D2" w:rsidR="000240DA" w:rsidRPr="00FD7EEC" w:rsidRDefault="000240DA" w:rsidP="000122B5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D7EEC">
              <w:rPr>
                <w:rFonts w:ascii="Calibri" w:hAnsi="Calibri" w:cs="Calibri"/>
                <w:sz w:val="22"/>
                <w:szCs w:val="22"/>
              </w:rPr>
              <w:t xml:space="preserve">to inform national and international teaching practices in </w:t>
            </w:r>
            <w:r w:rsidR="00596B7E" w:rsidRPr="00FD7EEC">
              <w:rPr>
                <w:rFonts w:ascii="Calibri" w:hAnsi="Calibri" w:cs="Calibri"/>
                <w:sz w:val="22"/>
                <w:szCs w:val="22"/>
              </w:rPr>
              <w:t>on-line education.</w:t>
            </w:r>
            <w:r w:rsidRPr="00FD7EE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333C0B1" w14:textId="65F43A0B" w:rsidR="00AB0C58" w:rsidRPr="00A45065" w:rsidRDefault="000240DA" w:rsidP="000122B5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D7EEC">
              <w:rPr>
                <w:rFonts w:ascii="Calibri" w:hAnsi="Calibri" w:cs="Calibri"/>
                <w:sz w:val="22"/>
                <w:szCs w:val="22"/>
              </w:rPr>
              <w:t>to establish a</w:t>
            </w:r>
            <w:r w:rsidR="00E44FC3" w:rsidRPr="00FD7EEC">
              <w:rPr>
                <w:rFonts w:ascii="Calibri" w:hAnsi="Calibri" w:cs="Calibri"/>
                <w:sz w:val="22"/>
                <w:szCs w:val="22"/>
              </w:rPr>
              <w:t>n</w:t>
            </w:r>
            <w:r w:rsidRPr="00FD7E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4FC3" w:rsidRPr="00FD7EEC">
              <w:rPr>
                <w:rFonts w:ascii="Calibri" w:hAnsi="Calibri" w:cs="Calibri"/>
                <w:sz w:val="22"/>
                <w:szCs w:val="22"/>
              </w:rPr>
              <w:t>inter</w:t>
            </w:r>
            <w:r w:rsidRPr="00FD7EEC">
              <w:rPr>
                <w:rFonts w:ascii="Calibri" w:hAnsi="Calibri" w:cs="Calibri"/>
                <w:sz w:val="22"/>
                <w:szCs w:val="22"/>
              </w:rPr>
              <w:t>national</w:t>
            </w:r>
            <w:r w:rsidR="00E44FC3" w:rsidRPr="00FD7EEC">
              <w:rPr>
                <w:rFonts w:ascii="Calibri" w:hAnsi="Calibri" w:cs="Calibri"/>
                <w:sz w:val="22"/>
                <w:szCs w:val="22"/>
              </w:rPr>
              <w:t>/</w:t>
            </w:r>
            <w:r w:rsidRPr="00FD7EEC">
              <w:rPr>
                <w:rFonts w:ascii="Calibri" w:hAnsi="Calibri" w:cs="Calibri"/>
                <w:sz w:val="22"/>
                <w:szCs w:val="22"/>
              </w:rPr>
              <w:t>national</w:t>
            </w:r>
            <w:r w:rsidR="00E44FC3" w:rsidRPr="00FD7EEC">
              <w:rPr>
                <w:rFonts w:ascii="Calibri" w:hAnsi="Calibri" w:cs="Calibri"/>
                <w:sz w:val="22"/>
                <w:szCs w:val="22"/>
              </w:rPr>
              <w:t xml:space="preserve"> (SL/L) </w:t>
            </w:r>
            <w:r w:rsidRPr="00FD7EEC">
              <w:rPr>
                <w:rFonts w:ascii="Calibri" w:hAnsi="Calibri" w:cs="Calibri"/>
                <w:sz w:val="22"/>
                <w:szCs w:val="22"/>
              </w:rPr>
              <w:t xml:space="preserve">reputation for excellence in </w:t>
            </w:r>
            <w:r w:rsidR="00596B7E" w:rsidRPr="00FD7EEC">
              <w:rPr>
                <w:rFonts w:ascii="Calibri" w:hAnsi="Calibri" w:cs="Calibri"/>
                <w:sz w:val="22"/>
                <w:szCs w:val="22"/>
              </w:rPr>
              <w:t xml:space="preserve">on-line </w:t>
            </w:r>
            <w:r w:rsidRPr="00FD7EEC">
              <w:rPr>
                <w:rFonts w:ascii="Calibri" w:hAnsi="Calibri" w:cs="Calibri"/>
                <w:sz w:val="22"/>
                <w:szCs w:val="22"/>
              </w:rPr>
              <w:t xml:space="preserve">teaching </w:t>
            </w:r>
            <w:r w:rsidR="00596B7E" w:rsidRPr="00FD7EEC">
              <w:rPr>
                <w:rFonts w:ascii="Calibri" w:hAnsi="Calibri" w:cs="Calibri"/>
                <w:sz w:val="22"/>
                <w:szCs w:val="22"/>
              </w:rPr>
              <w:t xml:space="preserve">of cyber security and </w:t>
            </w:r>
            <w:r w:rsidRPr="00FD7EEC">
              <w:rPr>
                <w:rFonts w:ascii="Calibri" w:hAnsi="Calibri" w:cs="Calibri"/>
                <w:sz w:val="22"/>
                <w:szCs w:val="22"/>
              </w:rPr>
              <w:t xml:space="preserve">computer science. </w:t>
            </w:r>
          </w:p>
          <w:p w14:paraId="38F3CCF8" w14:textId="5BECF2AD" w:rsidR="000240DA" w:rsidRDefault="000240DA" w:rsidP="000240DA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 w:rsidRPr="006E55F0">
              <w:rPr>
                <w:rFonts w:ascii="Calibri" w:hAnsi="Calibri"/>
              </w:rPr>
              <w:t>Citizenship expectations in terms of engagement with students, staff, partners and sponsors</w:t>
            </w:r>
            <w:r w:rsidRPr="0058783A">
              <w:rPr>
                <w:rFonts w:ascii="Calibri" w:hAnsi="Calibri"/>
              </w:rPr>
              <w:t>:</w:t>
            </w:r>
          </w:p>
          <w:p w14:paraId="7C0B221A" w14:textId="77777777" w:rsidR="000240DA" w:rsidRPr="000122B5" w:rsidRDefault="000240DA" w:rsidP="000122B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0122B5">
              <w:rPr>
                <w:rFonts w:ascii="Calibri" w:hAnsi="Calibri"/>
              </w:rPr>
              <w:t>to be collegiate and participate in committees within the Department and the University as appropriate and be willing to take on leadership and management roles appropriate to seniority.</w:t>
            </w:r>
            <w:r>
              <w:t xml:space="preserve"> </w:t>
            </w:r>
          </w:p>
          <w:p w14:paraId="522841BF" w14:textId="19AAA21B" w:rsidR="000240DA" w:rsidRPr="000122B5" w:rsidRDefault="000240DA" w:rsidP="000122B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t>t</w:t>
            </w:r>
            <w:r w:rsidRPr="000122B5">
              <w:rPr>
                <w:rFonts w:ascii="Calibri" w:hAnsi="Calibri"/>
              </w:rPr>
              <w:t>o participate in and if required manage</w:t>
            </w:r>
            <w:r w:rsidR="00596B7E" w:rsidRPr="000122B5">
              <w:rPr>
                <w:rFonts w:ascii="Calibri" w:hAnsi="Calibri"/>
              </w:rPr>
              <w:t xml:space="preserve"> </w:t>
            </w:r>
            <w:r w:rsidRPr="000122B5">
              <w:rPr>
                <w:rFonts w:ascii="Calibri" w:hAnsi="Calibri"/>
              </w:rPr>
              <w:t xml:space="preserve">interdisciplinary activities and recruitment events, such as visit days, staff </w:t>
            </w:r>
            <w:proofErr w:type="gramStart"/>
            <w:r w:rsidRPr="000122B5">
              <w:rPr>
                <w:rFonts w:ascii="Calibri" w:hAnsi="Calibri"/>
              </w:rPr>
              <w:t>recruitment;</w:t>
            </w:r>
            <w:proofErr w:type="gramEnd"/>
            <w:r w:rsidRPr="000122B5">
              <w:rPr>
                <w:rFonts w:ascii="Calibri" w:hAnsi="Calibri"/>
              </w:rPr>
              <w:t xml:space="preserve"> outreach and community engagement</w:t>
            </w:r>
          </w:p>
          <w:p w14:paraId="58FC8905" w14:textId="77777777" w:rsidR="000240DA" w:rsidRPr="000122B5" w:rsidRDefault="000240DA" w:rsidP="000122B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0122B5">
              <w:rPr>
                <w:rFonts w:ascii="Calibri" w:hAnsi="Calibri"/>
              </w:rPr>
              <w:t>promote equality of opportunity, diversity and inclusion.</w:t>
            </w:r>
          </w:p>
          <w:p w14:paraId="6B21598F" w14:textId="282A37C0" w:rsidR="000240DA" w:rsidRPr="000122B5" w:rsidRDefault="000240DA" w:rsidP="000122B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0122B5">
              <w:rPr>
                <w:rFonts w:ascii="Calibri" w:hAnsi="Calibri"/>
              </w:rPr>
              <w:t>to take responsibility for various administrative duties as requested by the Head of Department.</w:t>
            </w:r>
          </w:p>
          <w:p w14:paraId="6DDF94FB" w14:textId="7927CA96" w:rsidR="000240DA" w:rsidRPr="000122B5" w:rsidRDefault="000240DA" w:rsidP="000122B5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</w:rPr>
            </w:pPr>
            <w:r w:rsidRPr="000122B5">
              <w:rPr>
                <w:rFonts w:asciiTheme="minorHAnsi" w:hAnsiTheme="minorHAnsi" w:cstheme="minorHAnsi"/>
              </w:rPr>
              <w:t>to behave in a manner in line with the University’s stated values.</w:t>
            </w:r>
          </w:p>
        </w:tc>
      </w:tr>
    </w:tbl>
    <w:p w14:paraId="3F40146F" w14:textId="77777777" w:rsidR="0099137D" w:rsidRPr="00857F0A" w:rsidRDefault="0099137D" w:rsidP="00596B7E">
      <w:pPr>
        <w:rPr>
          <w:rFonts w:ascii="Calibri" w:hAnsi="Calibri"/>
        </w:rPr>
      </w:pPr>
    </w:p>
    <w:sectPr w:rsidR="0099137D" w:rsidRPr="00857F0A" w:rsidSect="00606278">
      <w:pgSz w:w="11909" w:h="16834"/>
      <w:pgMar w:top="567" w:right="567" w:bottom="567" w:left="567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1C8"/>
    <w:multiLevelType w:val="hybridMultilevel"/>
    <w:tmpl w:val="E8D2474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9B59A0"/>
    <w:multiLevelType w:val="hybridMultilevel"/>
    <w:tmpl w:val="3FA27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241E"/>
    <w:multiLevelType w:val="hybridMultilevel"/>
    <w:tmpl w:val="A9967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6DE9"/>
    <w:multiLevelType w:val="multilevel"/>
    <w:tmpl w:val="C5969B3A"/>
    <w:lvl w:ilvl="0">
      <w:start w:val="1"/>
      <w:numFmt w:val="bullet"/>
      <w:lvlText w:val=""/>
      <w:lvlJc w:val="left"/>
      <w:pPr>
        <w:tabs>
          <w:tab w:val="num" w:pos="295"/>
        </w:tabs>
        <w:ind w:left="2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35"/>
        </w:tabs>
        <w:ind w:left="17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55"/>
        </w:tabs>
        <w:ind w:left="6055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6A3349"/>
    <w:multiLevelType w:val="hybridMultilevel"/>
    <w:tmpl w:val="901E4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D4FA5"/>
    <w:multiLevelType w:val="hybridMultilevel"/>
    <w:tmpl w:val="6AFE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46A5"/>
    <w:multiLevelType w:val="hybridMultilevel"/>
    <w:tmpl w:val="C7D015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6913E40"/>
    <w:multiLevelType w:val="hybridMultilevel"/>
    <w:tmpl w:val="B7A237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FE71A2"/>
    <w:multiLevelType w:val="hybridMultilevel"/>
    <w:tmpl w:val="0B7AA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570B6"/>
    <w:multiLevelType w:val="hybridMultilevel"/>
    <w:tmpl w:val="D2B4C646"/>
    <w:lvl w:ilvl="0" w:tplc="1A82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6377E0"/>
    <w:multiLevelType w:val="hybridMultilevel"/>
    <w:tmpl w:val="89AE72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7D6B43"/>
    <w:multiLevelType w:val="hybridMultilevel"/>
    <w:tmpl w:val="39861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C431F"/>
    <w:multiLevelType w:val="hybridMultilevel"/>
    <w:tmpl w:val="79AE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A4868"/>
    <w:multiLevelType w:val="hybridMultilevel"/>
    <w:tmpl w:val="DEA4E8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850675F"/>
    <w:multiLevelType w:val="hybridMultilevel"/>
    <w:tmpl w:val="0F1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723AB"/>
    <w:multiLevelType w:val="hybridMultilevel"/>
    <w:tmpl w:val="4582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16798">
    <w:abstractNumId w:val="1"/>
  </w:num>
  <w:num w:numId="2" w16cid:durableId="67072782">
    <w:abstractNumId w:val="8"/>
  </w:num>
  <w:num w:numId="3" w16cid:durableId="2145006573">
    <w:abstractNumId w:val="11"/>
  </w:num>
  <w:num w:numId="4" w16cid:durableId="430669038">
    <w:abstractNumId w:val="6"/>
  </w:num>
  <w:num w:numId="5" w16cid:durableId="1144853124">
    <w:abstractNumId w:val="13"/>
  </w:num>
  <w:num w:numId="6" w16cid:durableId="1772317362">
    <w:abstractNumId w:val="7"/>
  </w:num>
  <w:num w:numId="7" w16cid:durableId="17848111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05819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9081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2182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296741">
    <w:abstractNumId w:val="14"/>
  </w:num>
  <w:num w:numId="12" w16cid:durableId="665547760">
    <w:abstractNumId w:val="0"/>
  </w:num>
  <w:num w:numId="13" w16cid:durableId="206339607">
    <w:abstractNumId w:val="3"/>
  </w:num>
  <w:num w:numId="14" w16cid:durableId="1270700302">
    <w:abstractNumId w:val="9"/>
  </w:num>
  <w:num w:numId="15" w16cid:durableId="95635284">
    <w:abstractNumId w:val="10"/>
  </w:num>
  <w:num w:numId="16" w16cid:durableId="1617902955">
    <w:abstractNumId w:val="15"/>
  </w:num>
  <w:num w:numId="17" w16cid:durableId="1056466181">
    <w:abstractNumId w:val="2"/>
  </w:num>
  <w:num w:numId="18" w16cid:durableId="471558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122B5"/>
    <w:rsid w:val="000240DA"/>
    <w:rsid w:val="000445FF"/>
    <w:rsid w:val="00053AD6"/>
    <w:rsid w:val="00092D33"/>
    <w:rsid w:val="000B103E"/>
    <w:rsid w:val="000C0658"/>
    <w:rsid w:val="000C7EE9"/>
    <w:rsid w:val="000F3D2C"/>
    <w:rsid w:val="00130367"/>
    <w:rsid w:val="001548F6"/>
    <w:rsid w:val="00163DAE"/>
    <w:rsid w:val="0017031D"/>
    <w:rsid w:val="00186809"/>
    <w:rsid w:val="00191646"/>
    <w:rsid w:val="001A5B99"/>
    <w:rsid w:val="002237B6"/>
    <w:rsid w:val="002469A2"/>
    <w:rsid w:val="00267828"/>
    <w:rsid w:val="002865AE"/>
    <w:rsid w:val="002A25E5"/>
    <w:rsid w:val="002B450C"/>
    <w:rsid w:val="002D6F9A"/>
    <w:rsid w:val="00304FAE"/>
    <w:rsid w:val="00307EA4"/>
    <w:rsid w:val="0032619A"/>
    <w:rsid w:val="00397071"/>
    <w:rsid w:val="003A1CC5"/>
    <w:rsid w:val="003B0114"/>
    <w:rsid w:val="003C6CA4"/>
    <w:rsid w:val="003E7235"/>
    <w:rsid w:val="003F3643"/>
    <w:rsid w:val="003F73BF"/>
    <w:rsid w:val="0040017B"/>
    <w:rsid w:val="00477DC5"/>
    <w:rsid w:val="004C46D7"/>
    <w:rsid w:val="00523B84"/>
    <w:rsid w:val="00596B7E"/>
    <w:rsid w:val="00606278"/>
    <w:rsid w:val="006362E1"/>
    <w:rsid w:val="00662DAE"/>
    <w:rsid w:val="00666AF1"/>
    <w:rsid w:val="00672EA3"/>
    <w:rsid w:val="00682FB9"/>
    <w:rsid w:val="007359FA"/>
    <w:rsid w:val="00761F9B"/>
    <w:rsid w:val="007816E2"/>
    <w:rsid w:val="00782810"/>
    <w:rsid w:val="00795F33"/>
    <w:rsid w:val="00811063"/>
    <w:rsid w:val="0081244C"/>
    <w:rsid w:val="008B6E0E"/>
    <w:rsid w:val="008D5E03"/>
    <w:rsid w:val="0099137D"/>
    <w:rsid w:val="009B1B33"/>
    <w:rsid w:val="00A21729"/>
    <w:rsid w:val="00A45065"/>
    <w:rsid w:val="00A85FCE"/>
    <w:rsid w:val="00AA18BC"/>
    <w:rsid w:val="00AB0C58"/>
    <w:rsid w:val="00AE28A5"/>
    <w:rsid w:val="00B04383"/>
    <w:rsid w:val="00B46577"/>
    <w:rsid w:val="00BB4D18"/>
    <w:rsid w:val="00BD3B7D"/>
    <w:rsid w:val="00BE067A"/>
    <w:rsid w:val="00BE2669"/>
    <w:rsid w:val="00BE5B6E"/>
    <w:rsid w:val="00C01D0F"/>
    <w:rsid w:val="00C20C93"/>
    <w:rsid w:val="00C5436B"/>
    <w:rsid w:val="00C74708"/>
    <w:rsid w:val="00C76C52"/>
    <w:rsid w:val="00C95145"/>
    <w:rsid w:val="00CD3D25"/>
    <w:rsid w:val="00CD3DA7"/>
    <w:rsid w:val="00CE4163"/>
    <w:rsid w:val="00CE4CCE"/>
    <w:rsid w:val="00D040EF"/>
    <w:rsid w:val="00D12BAA"/>
    <w:rsid w:val="00D5624D"/>
    <w:rsid w:val="00D6619A"/>
    <w:rsid w:val="00D745A7"/>
    <w:rsid w:val="00D83D92"/>
    <w:rsid w:val="00DC61E3"/>
    <w:rsid w:val="00DE35E6"/>
    <w:rsid w:val="00DE44C5"/>
    <w:rsid w:val="00E44FC3"/>
    <w:rsid w:val="00EA4538"/>
    <w:rsid w:val="00EB09FB"/>
    <w:rsid w:val="00EC5392"/>
    <w:rsid w:val="00EF000A"/>
    <w:rsid w:val="00F64E7D"/>
    <w:rsid w:val="00F70789"/>
    <w:rsid w:val="00FA0BB2"/>
    <w:rsid w:val="00FA1130"/>
    <w:rsid w:val="00FC1E23"/>
    <w:rsid w:val="00FD7EE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7E0B7"/>
  <w15:docId w15:val="{5C06F71C-EB7F-4902-9E7F-21B9B22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6E51CD"/>
    <w:pPr>
      <w:ind w:left="720"/>
      <w:contextualSpacing/>
    </w:pPr>
  </w:style>
  <w:style w:type="paragraph" w:customStyle="1" w:styleId="Default">
    <w:name w:val="Default"/>
    <w:rsid w:val="001A5B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59FA"/>
    <w:pPr>
      <w:spacing w:before="100" w:beforeAutospacing="1" w:after="100" w:afterAutospacing="1"/>
      <w:jc w:val="left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2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4D8B3202D3248A47E43FC8F618AFE" ma:contentTypeVersion="6" ma:contentTypeDescription="Create a new document." ma:contentTypeScope="" ma:versionID="88e71222d39e0b02df8c3c9e1ed4ee06">
  <xsd:schema xmlns:xsd="http://www.w3.org/2001/XMLSchema" xmlns:xs="http://www.w3.org/2001/XMLSchema" xmlns:p="http://schemas.microsoft.com/office/2006/metadata/properties" xmlns:ns2="e47262da-b26b-4a09-86e4-c9463718dc5f" xmlns:ns3="4afe5f84-2dd4-47f1-aead-d33496e8749b" targetNamespace="http://schemas.microsoft.com/office/2006/metadata/properties" ma:root="true" ma:fieldsID="ffcec702fc9c4004b8d7e543a087b539" ns2:_="" ns3:_="">
    <xsd:import namespace="e47262da-b26b-4a09-86e4-c9463718dc5f"/>
    <xsd:import namespace="4afe5f84-2dd4-47f1-aead-d33496e87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262da-b26b-4a09-86e4-c9463718d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e5f84-2dd4-47f1-aead-d33496e87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209A7-2EB6-4180-9973-6FD730BA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262da-b26b-4a09-86e4-c9463718dc5f"/>
    <ds:schemaRef ds:uri="4afe5f84-2dd4-47f1-aead-d33496e87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17659-B75E-44EA-9F50-AA936C94A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0FBA6-A1C3-4E34-8582-D28CA8B7F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Balderstone, Gillian</cp:lastModifiedBy>
  <cp:revision>15</cp:revision>
  <cp:lastPrinted>2017-08-21T15:57:00Z</cp:lastPrinted>
  <dcterms:created xsi:type="dcterms:W3CDTF">2025-12-08T20:38:00Z</dcterms:created>
  <dcterms:modified xsi:type="dcterms:W3CDTF">2025-12-16T13:48:00Z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0x0101002384D8B3202D3248A47E43FC8F618AFE</vt:lpwstr>
  </property>
</Properties>
</file>